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53"/>
          <w:szCs w:val="53"/>
          <w:bdr w:val="none" w:sz="0" w:space="0" w:color="auto" w:frame="1"/>
        </w:rPr>
        <w:t xml:space="preserve">FAITH FREEDOM FELLOWSHIP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proofErr w:type="gramStart"/>
      <w:r>
        <w:rPr>
          <w:rStyle w:val="color11"/>
          <w:rFonts w:ascii="Verdana" w:hAnsi="Verdana"/>
          <w:b/>
          <w:bCs/>
          <w:color w:val="000000"/>
          <w:sz w:val="53"/>
          <w:szCs w:val="53"/>
          <w:bdr w:val="none" w:sz="0" w:space="0" w:color="auto" w:frame="1"/>
        </w:rPr>
        <w:t>is</w:t>
      </w:r>
      <w:proofErr w:type="gramEnd"/>
      <w:r>
        <w:rPr>
          <w:rStyle w:val="color11"/>
          <w:rFonts w:ascii="Verdana" w:hAnsi="Verdana"/>
          <w:b/>
          <w:bCs/>
          <w:color w:val="000000"/>
          <w:sz w:val="53"/>
          <w:szCs w:val="53"/>
          <w:bdr w:val="none" w:sz="0" w:space="0" w:color="auto" w:frame="1"/>
        </w:rPr>
        <w:t xml:space="preserve"> a Charismatic Teaching Center</w:t>
      </w:r>
      <w:r>
        <w:rPr>
          <w:rStyle w:val="color11"/>
          <w:rFonts w:ascii="Verdana" w:hAnsi="Verdana"/>
          <w:b/>
          <w:bCs/>
          <w:color w:val="000000"/>
          <w:sz w:val="38"/>
          <w:szCs w:val="38"/>
          <w:bdr w:val="none" w:sz="0" w:space="0" w:color="auto" w:frame="1"/>
        </w:rPr>
        <w:t xml:space="preserve">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The root of "charismatic" is charisma, a Greek word meaning "a gift of grace." The Greek word, </w:t>
      </w:r>
      <w:proofErr w:type="spellStart"/>
      <w:r>
        <w:rPr>
          <w:rStyle w:val="color11"/>
          <w:rFonts w:ascii="Verdana" w:hAnsi="Verdana"/>
          <w:b/>
          <w:bCs/>
          <w:color w:val="000000"/>
          <w:sz w:val="38"/>
          <w:szCs w:val="38"/>
          <w:bdr w:val="none" w:sz="0" w:space="0" w:color="auto" w:frame="1"/>
        </w:rPr>
        <w:t>charis</w:t>
      </w:r>
      <w:proofErr w:type="spellEnd"/>
      <w:r>
        <w:rPr>
          <w:rStyle w:val="color11"/>
          <w:rFonts w:ascii="Verdana" w:hAnsi="Verdana"/>
          <w:b/>
          <w:bCs/>
          <w:color w:val="000000"/>
          <w:sz w:val="38"/>
          <w:szCs w:val="38"/>
          <w:bdr w:val="none" w:sz="0" w:space="0" w:color="auto" w:frame="1"/>
        </w:rPr>
        <w:t xml:space="preserve">, means "grace."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The charismatic teaching center educates believers in the Word of God, and in the Ways of His Spirit. Jesus said the Holy Spirit would lead us into all truth (if we give Him a chance). This teaching center is the Holy Spirit's "classroom," and the Word of God is the textbook.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The Apostle Paul set a standard for our lives and ministries when he wrote, "For I came not to you in word only, but in power and demonstration of the Holy Ghost."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We're determined to equip each believer with the tools, knowledge and training needed to fulfill God's call on their lives.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We believe God's people must be exposed to the ministries of all five ministry gifts </w:t>
      </w:r>
      <w:r>
        <w:rPr>
          <w:rStyle w:val="color11"/>
          <w:rFonts w:ascii="Verdana" w:hAnsi="Verdana"/>
          <w:b/>
          <w:bCs/>
          <w:color w:val="000000"/>
          <w:sz w:val="38"/>
          <w:szCs w:val="38"/>
          <w:bdr w:val="none" w:sz="0" w:space="0" w:color="auto" w:frame="1"/>
        </w:rPr>
        <w:lastRenderedPageBreak/>
        <w:t>(</w:t>
      </w:r>
      <w:proofErr w:type="spellStart"/>
      <w:r>
        <w:rPr>
          <w:rStyle w:val="color11"/>
          <w:rFonts w:ascii="Verdana" w:hAnsi="Verdana"/>
          <w:b/>
          <w:bCs/>
          <w:color w:val="000000"/>
          <w:sz w:val="38"/>
          <w:szCs w:val="38"/>
          <w:bdr w:val="none" w:sz="0" w:space="0" w:color="auto" w:frame="1"/>
        </w:rPr>
        <w:t>doma</w:t>
      </w:r>
      <w:proofErr w:type="spellEnd"/>
      <w:r>
        <w:rPr>
          <w:rStyle w:val="color11"/>
          <w:rFonts w:ascii="Verdana" w:hAnsi="Verdana"/>
          <w:b/>
          <w:bCs/>
          <w:color w:val="000000"/>
          <w:sz w:val="38"/>
          <w:szCs w:val="38"/>
          <w:bdr w:val="none" w:sz="0" w:space="0" w:color="auto" w:frame="1"/>
        </w:rPr>
        <w:t>), or "gifted people" listed in Ephesians 4:11 Apostles, prophets, evangelists, pastors and teachers. Regular exposure to the anointing of each of these "equippers" provides a balanced "spiritual diet" for the flock of God.</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We believe believers should be prepared and equipped for service through a process involving at least six steps: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wixguard"/>
          <w:rFonts w:ascii="Arial" w:hAnsi="Arial" w:cs="Arial"/>
          <w:b/>
          <w:bCs/>
          <w:color w:val="000000"/>
          <w:sz w:val="38"/>
          <w:szCs w:val="38"/>
          <w:bdr w:val="none" w:sz="0" w:space="0" w:color="auto" w:frame="1"/>
        </w:rPr>
        <w:t>​</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1. Clearly teach them God's Will from His Word.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2. Introduce them to His gifts through in-depth teaching.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3. Demonstrate those gifts by the Holy Spirit.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4. Help them find their particular areas of anointing.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 xml:space="preserve">5. Train them by practice and use in the skillful, balanced operation within their areas of anointing. </w:t>
      </w:r>
    </w:p>
    <w:p w:rsidR="00CA0234" w:rsidRDefault="00CA0234" w:rsidP="00CA0234">
      <w:pPr>
        <w:pStyle w:val="font7"/>
        <w:spacing w:before="0" w:beforeAutospacing="0" w:after="0" w:afterAutospacing="0"/>
        <w:jc w:val="center"/>
        <w:textAlignment w:val="baseline"/>
        <w:rPr>
          <w:rFonts w:ascii="&amp;quot" w:hAnsi="&amp;quot"/>
          <w:color w:val="FFFFFF"/>
          <w:sz w:val="38"/>
          <w:szCs w:val="38"/>
        </w:rPr>
      </w:pPr>
      <w:r>
        <w:rPr>
          <w:rStyle w:val="color11"/>
          <w:rFonts w:ascii="Verdana" w:hAnsi="Verdana"/>
          <w:b/>
          <w:bCs/>
          <w:color w:val="000000"/>
          <w:sz w:val="38"/>
          <w:szCs w:val="38"/>
          <w:bdr w:val="none" w:sz="0" w:space="0" w:color="auto" w:frame="1"/>
        </w:rPr>
        <w:t>6. Help them find a place of service in the local body.</w:t>
      </w:r>
    </w:p>
    <w:p w:rsidR="004139D7" w:rsidRPr="00CA0234" w:rsidRDefault="004139D7" w:rsidP="00CA0234">
      <w:bookmarkStart w:id="0" w:name="_GoBack"/>
      <w:bookmarkEnd w:id="0"/>
    </w:p>
    <w:sectPr w:rsidR="004139D7" w:rsidRPr="00CA0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34"/>
    <w:rsid w:val="004139D7"/>
    <w:rsid w:val="00851134"/>
    <w:rsid w:val="00CA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1FE41-E634-4F43-B41C-775E2F6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85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851134"/>
  </w:style>
  <w:style w:type="character" w:customStyle="1" w:styleId="color19">
    <w:name w:val="color_19"/>
    <w:basedOn w:val="DefaultParagraphFont"/>
    <w:rsid w:val="00851134"/>
  </w:style>
  <w:style w:type="character" w:customStyle="1" w:styleId="wixguard">
    <w:name w:val="wixguard"/>
    <w:basedOn w:val="DefaultParagraphFont"/>
    <w:rsid w:val="00CA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2488">
      <w:bodyDiv w:val="1"/>
      <w:marLeft w:val="0"/>
      <w:marRight w:val="0"/>
      <w:marTop w:val="0"/>
      <w:marBottom w:val="0"/>
      <w:divBdr>
        <w:top w:val="none" w:sz="0" w:space="0" w:color="auto"/>
        <w:left w:val="none" w:sz="0" w:space="0" w:color="auto"/>
        <w:bottom w:val="none" w:sz="0" w:space="0" w:color="auto"/>
        <w:right w:val="none" w:sz="0" w:space="0" w:color="auto"/>
      </w:divBdr>
    </w:div>
    <w:div w:id="11848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Baker</dc:creator>
  <cp:keywords/>
  <dc:description/>
  <cp:lastModifiedBy>Edith Baker</cp:lastModifiedBy>
  <cp:revision>2</cp:revision>
  <dcterms:created xsi:type="dcterms:W3CDTF">2019-02-27T22:39:00Z</dcterms:created>
  <dcterms:modified xsi:type="dcterms:W3CDTF">2019-02-27T22:39:00Z</dcterms:modified>
</cp:coreProperties>
</file>